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="001F4079">
        <w:rPr>
          <w:sz w:val="18"/>
          <w:szCs w:val="18"/>
        </w:rPr>
        <w:t>Fay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sz w:val="18"/>
          <w:szCs w:val="18"/>
        </w:rPr>
        <w:t>Gen Ed ELA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>Dates</w:t>
      </w:r>
      <w:r w:rsidR="00776CBF">
        <w:rPr>
          <w:b/>
          <w:sz w:val="18"/>
          <w:szCs w:val="18"/>
        </w:rPr>
        <w:t xml:space="preserve"> – October 7 – October 11, 2013</w:t>
      </w:r>
      <w:r w:rsidR="00776CBF">
        <w:rPr>
          <w:sz w:val="18"/>
          <w:szCs w:val="18"/>
        </w:rPr>
        <w:t xml:space="preserve"> </w:t>
      </w:r>
      <w:proofErr w:type="gramStart"/>
      <w:r w:rsidR="00776CBF">
        <w:rPr>
          <w:sz w:val="18"/>
          <w:szCs w:val="18"/>
        </w:rPr>
        <w:t>-  Week</w:t>
      </w:r>
      <w:proofErr w:type="gramEnd"/>
      <w:r w:rsidR="00776CBF">
        <w:rPr>
          <w:sz w:val="18"/>
          <w:szCs w:val="18"/>
        </w:rPr>
        <w:t xml:space="preserve"> 9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688"/>
        <w:gridCol w:w="1673"/>
        <w:gridCol w:w="1708"/>
        <w:gridCol w:w="1963"/>
        <w:gridCol w:w="1692"/>
        <w:gridCol w:w="1692"/>
      </w:tblGrid>
      <w:tr w:rsidR="006067C1" w:rsidRPr="00BF2699" w:rsidTr="00A92329">
        <w:trPr>
          <w:trHeight w:val="1681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679" w:type="dxa"/>
          </w:tcPr>
          <w:p w:rsidR="00A92329" w:rsidRPr="00BF2699" w:rsidRDefault="00A92329" w:rsidP="00A92329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44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67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4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6067C1" w:rsidRPr="00BF2699" w:rsidTr="00B0709B">
        <w:trPr>
          <w:trHeight w:val="1681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1F4079" w:rsidP="00A92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Plus</w:t>
            </w:r>
          </w:p>
        </w:tc>
        <w:tc>
          <w:tcPr>
            <w:tcW w:w="1736" w:type="dxa"/>
          </w:tcPr>
          <w:p w:rsidR="00DA03F2" w:rsidRDefault="00DA03F2" w:rsidP="00DA03F2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sz w:val="18"/>
                <w:szCs w:val="18"/>
              </w:rPr>
              <w:t>TSW analyze a story for the author’s use of suspense and write a paragraph citing textual evidence; TSW evaluate the theme across several short stories and apply it to the unit’s significant concept by creating a poster.</w:t>
            </w:r>
          </w:p>
          <w:p w:rsidR="00A92329" w:rsidRPr="00A9232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DA03F2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 w:rsidR="00171BCE">
              <w:rPr>
                <w:sz w:val="18"/>
                <w:szCs w:val="18"/>
              </w:rPr>
              <w:t>TSW analyze theme and central idea by researching a strange and mysterious case, relating it to a story and presenting details.</w:t>
            </w:r>
            <w:r w:rsidR="00AA73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</w:tcPr>
          <w:p w:rsidR="00A92329" w:rsidRPr="0056670C" w:rsidRDefault="006067C1" w:rsidP="00DA03F2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TSW analyze and break down their informational and literary sources by highlighting information and answering questions.</w:t>
            </w:r>
          </w:p>
        </w:tc>
        <w:tc>
          <w:tcPr>
            <w:tcW w:w="1736" w:type="dxa"/>
          </w:tcPr>
          <w:p w:rsidR="00A92329" w:rsidRPr="00BF2699" w:rsidRDefault="006067C1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researching their topic by completing the checklist and develop a claim statement to explain their mystery.</w:t>
            </w:r>
          </w:p>
        </w:tc>
      </w:tr>
      <w:tr w:rsidR="006067C1" w:rsidRPr="00BF2699" w:rsidTr="00B0709B">
        <w:trPr>
          <w:trHeight w:val="1785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DA03F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demonstrated how to write a response to literature paragraph this unit for “The Landlady” and “The Monkey’s Paw.”</w:t>
            </w:r>
          </w:p>
        </w:tc>
        <w:tc>
          <w:tcPr>
            <w:tcW w:w="1736" w:type="dxa"/>
          </w:tcPr>
          <w:p w:rsidR="00A92329" w:rsidRPr="00D46E27" w:rsidRDefault="00171BCE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research checklist and review the project.</w:t>
            </w:r>
          </w:p>
        </w:tc>
        <w:tc>
          <w:tcPr>
            <w:tcW w:w="1736" w:type="dxa"/>
          </w:tcPr>
          <w:p w:rsidR="00D46E27" w:rsidRPr="00D46E27" w:rsidRDefault="00D46E27" w:rsidP="00DA0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67C1">
              <w:rPr>
                <w:sz w:val="18"/>
                <w:szCs w:val="18"/>
              </w:rPr>
              <w:t>Provide instructions via SMART notebook.</w:t>
            </w:r>
          </w:p>
        </w:tc>
        <w:tc>
          <w:tcPr>
            <w:tcW w:w="1736" w:type="dxa"/>
          </w:tcPr>
          <w:p w:rsidR="00A92329" w:rsidRPr="00BF2699" w:rsidRDefault="006067C1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checklist with students and how to produce a claim statement.</w:t>
            </w:r>
          </w:p>
        </w:tc>
      </w:tr>
      <w:tr w:rsidR="006067C1" w:rsidRPr="00BF2699" w:rsidTr="00B0709B">
        <w:trPr>
          <w:trHeight w:val="1681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1F407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</w:t>
            </w:r>
          </w:p>
        </w:tc>
        <w:tc>
          <w:tcPr>
            <w:tcW w:w="1736" w:type="dxa"/>
          </w:tcPr>
          <w:p w:rsidR="00A92329" w:rsidRPr="00BF2699" w:rsidRDefault="00DA03F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Wrote a response using a template and a checklist/rubric; Guided questions for the theme poster.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6067C1" w:rsidRPr="00BF2699" w:rsidTr="00A92329">
        <w:trPr>
          <w:trHeight w:val="1681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92329" w:rsidRPr="00BF2699" w:rsidRDefault="00DA03F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Analyzed “The Lottery” for the author’s use of suspense and will be given time to rewrite their paper.</w:t>
            </w:r>
          </w:p>
        </w:tc>
        <w:tc>
          <w:tcPr>
            <w:tcW w:w="2044" w:type="dxa"/>
          </w:tcPr>
          <w:p w:rsidR="00A92329" w:rsidRPr="00BF2699" w:rsidRDefault="00171BCE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a partner to research a mysterious case and a story.</w:t>
            </w:r>
          </w:p>
        </w:tc>
        <w:tc>
          <w:tcPr>
            <w:tcW w:w="1667" w:type="dxa"/>
          </w:tcPr>
          <w:p w:rsidR="00A92329" w:rsidRPr="00BF2699" w:rsidRDefault="00282625" w:rsidP="00DA0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67C1">
              <w:rPr>
                <w:sz w:val="18"/>
                <w:szCs w:val="18"/>
              </w:rPr>
              <w:t>Work with their partner, reading, highlighting their texts. Also, answering questions based upon each type of text.</w:t>
            </w:r>
          </w:p>
        </w:tc>
        <w:tc>
          <w:tcPr>
            <w:tcW w:w="1648" w:type="dxa"/>
          </w:tcPr>
          <w:p w:rsidR="00A92329" w:rsidRPr="00BF2699" w:rsidRDefault="006067C1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may begin creating their presentation via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>, display board, or essay.</w:t>
            </w:r>
          </w:p>
        </w:tc>
      </w:tr>
      <w:tr w:rsidR="006067C1" w:rsidRPr="00BF2699" w:rsidTr="00A92329">
        <w:trPr>
          <w:trHeight w:val="1785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lastRenderedPageBreak/>
              <w:t>Assessment/</w:t>
            </w:r>
          </w:p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D8785E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 worksheet</w:t>
            </w:r>
            <w:bookmarkStart w:id="0" w:name="_GoBack"/>
            <w:bookmarkEnd w:id="0"/>
          </w:p>
        </w:tc>
        <w:tc>
          <w:tcPr>
            <w:tcW w:w="1679" w:type="dxa"/>
          </w:tcPr>
          <w:p w:rsidR="00A92329" w:rsidRPr="00A92329" w:rsidRDefault="00DA03F2" w:rsidP="00DA0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Final draft of the rewrites for the response to literature for “The Lottery” and the theme posters</w:t>
            </w:r>
          </w:p>
        </w:tc>
        <w:tc>
          <w:tcPr>
            <w:tcW w:w="2044" w:type="dxa"/>
          </w:tcPr>
          <w:p w:rsidR="00A92329" w:rsidRPr="00BF2699" w:rsidRDefault="007C246B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171BCE">
              <w:rPr>
                <w:sz w:val="18"/>
                <w:szCs w:val="18"/>
              </w:rPr>
              <w:t>download 3 articles regarding a strange and mysterious case and a story relating to it.</w:t>
            </w:r>
          </w:p>
        </w:tc>
        <w:tc>
          <w:tcPr>
            <w:tcW w:w="1667" w:type="dxa"/>
          </w:tcPr>
          <w:p w:rsidR="00A92329" w:rsidRPr="0056670C" w:rsidRDefault="001F407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6067C1">
              <w:rPr>
                <w:sz w:val="18"/>
                <w:szCs w:val="18"/>
              </w:rPr>
              <w:t>Exit ticket: Articles highlighted, read and analyzed.</w:t>
            </w:r>
          </w:p>
        </w:tc>
        <w:tc>
          <w:tcPr>
            <w:tcW w:w="1648" w:type="dxa"/>
          </w:tcPr>
          <w:p w:rsidR="00A92329" w:rsidRPr="00BF2699" w:rsidRDefault="006067C1" w:rsidP="00DA0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questions answered for literary and informational sources.</w:t>
            </w:r>
          </w:p>
        </w:tc>
      </w:tr>
    </w:tbl>
    <w:p w:rsidR="00A92329" w:rsidRPr="00BF2699" w:rsidRDefault="00A92329" w:rsidP="00A92329">
      <w:pPr>
        <w:rPr>
          <w:b/>
          <w:sz w:val="18"/>
          <w:szCs w:val="18"/>
        </w:rPr>
      </w:pPr>
    </w:p>
    <w:p w:rsidR="00A92329" w:rsidRDefault="00A92329" w:rsidP="00A92329"/>
    <w:p w:rsidR="00310848" w:rsidRDefault="00310848"/>
    <w:sectPr w:rsidR="0031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9"/>
    <w:rsid w:val="000F05A3"/>
    <w:rsid w:val="00171BCE"/>
    <w:rsid w:val="001F4079"/>
    <w:rsid w:val="00282625"/>
    <w:rsid w:val="00310848"/>
    <w:rsid w:val="0056670C"/>
    <w:rsid w:val="006009E8"/>
    <w:rsid w:val="006067C1"/>
    <w:rsid w:val="00776CBF"/>
    <w:rsid w:val="007C246B"/>
    <w:rsid w:val="007C273B"/>
    <w:rsid w:val="009972FF"/>
    <w:rsid w:val="00A92329"/>
    <w:rsid w:val="00AA7327"/>
    <w:rsid w:val="00B332C2"/>
    <w:rsid w:val="00D46E27"/>
    <w:rsid w:val="00D8785E"/>
    <w:rsid w:val="00D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dcterms:created xsi:type="dcterms:W3CDTF">2013-10-07T06:37:00Z</dcterms:created>
  <dcterms:modified xsi:type="dcterms:W3CDTF">2013-10-07T06:37:00Z</dcterms:modified>
</cp:coreProperties>
</file>